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ascii="黑体" w:hAnsi="仿宋_GB2312" w:eastAsia="黑体" w:cs="仿宋_GB2312"/>
          <w:sz w:val="32"/>
          <w:szCs w:val="32"/>
        </w:rPr>
        <w:t>1</w:t>
      </w:r>
    </w:p>
    <w:p>
      <w:pPr>
        <w:snapToGrid w:val="0"/>
        <w:spacing w:line="540" w:lineRule="exact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ascii="仿宋_GB2312" w:hAnsi="仿宋_GB2312" w:eastAsia="仿宋_GB2312" w:cs="仿宋_GB2312"/>
          <w:b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年</w:t>
      </w:r>
      <w:r>
        <w:rPr>
          <w:rFonts w:hint="eastAsia" w:ascii="仿宋_GB2312" w:hAnsi="宋体" w:eastAsia="仿宋_GB2312" w:cs="宋体"/>
          <w:b/>
          <w:sz w:val="30"/>
          <w:szCs w:val="30"/>
        </w:rPr>
        <w:t>菏泽牡丹大酒店有限公司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公开选拔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主管级及管理人员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岗位及要求</w:t>
      </w:r>
    </w:p>
    <w:tbl>
      <w:tblPr>
        <w:tblStyle w:val="5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40"/>
        <w:gridCol w:w="1001"/>
        <w:gridCol w:w="759"/>
        <w:gridCol w:w="443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44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岗位具体要求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餐饮部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主管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1.大专学历及以上，专业不限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酒店管理相关专业优先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.有一定的文字编辑能力，沟通组织能力强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精通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业务，熟知接待礼仪，普通话流利；具有良好的语言表达和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、沟通与综合协调能力；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热爱本职工作，有高度的工作责任心。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前厅部</w:t>
            </w:r>
          </w:p>
        </w:tc>
        <w:tc>
          <w:tcPr>
            <w:tcW w:w="1001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大专学历及以上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，专业不限；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精通前厅业务，熟知接待礼仪，普通话流利；具有良好的语言表达和危机处理、沟通与综合协调能力；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具有良好的心理素质和能够正常履职的身体素质；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热爱本职工作，有高度的工作责任心。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9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4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CABDB7-341F-48AA-94E7-A83EE3A93F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AF40112-7047-48FE-A8E3-DCFCA75E27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DAD1F1-E465-4C2A-8504-C9188FC6E30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E1771"/>
    <w:rsid w:val="00055E02"/>
    <w:rsid w:val="00070FD5"/>
    <w:rsid w:val="00073B06"/>
    <w:rsid w:val="00094C1B"/>
    <w:rsid w:val="0013677D"/>
    <w:rsid w:val="001513E6"/>
    <w:rsid w:val="00177D2C"/>
    <w:rsid w:val="00292E2E"/>
    <w:rsid w:val="002B7515"/>
    <w:rsid w:val="002E67C8"/>
    <w:rsid w:val="00353245"/>
    <w:rsid w:val="0039624B"/>
    <w:rsid w:val="00420E79"/>
    <w:rsid w:val="00432F47"/>
    <w:rsid w:val="004B4C4A"/>
    <w:rsid w:val="005416E3"/>
    <w:rsid w:val="00556921"/>
    <w:rsid w:val="00581B21"/>
    <w:rsid w:val="005E0315"/>
    <w:rsid w:val="00702F0A"/>
    <w:rsid w:val="00813CFD"/>
    <w:rsid w:val="008673A6"/>
    <w:rsid w:val="0091344E"/>
    <w:rsid w:val="0095231F"/>
    <w:rsid w:val="009D0F7D"/>
    <w:rsid w:val="009E6AAF"/>
    <w:rsid w:val="00A41460"/>
    <w:rsid w:val="00A5525A"/>
    <w:rsid w:val="00B317FE"/>
    <w:rsid w:val="00C05C74"/>
    <w:rsid w:val="00CA160C"/>
    <w:rsid w:val="00E65EB3"/>
    <w:rsid w:val="00F95C12"/>
    <w:rsid w:val="00FF4CBF"/>
    <w:rsid w:val="01C004F4"/>
    <w:rsid w:val="03624ABC"/>
    <w:rsid w:val="0362658C"/>
    <w:rsid w:val="05A25A0F"/>
    <w:rsid w:val="06113FB1"/>
    <w:rsid w:val="07154619"/>
    <w:rsid w:val="07EB1DEA"/>
    <w:rsid w:val="0952109C"/>
    <w:rsid w:val="097E0E0C"/>
    <w:rsid w:val="0E7A0BC9"/>
    <w:rsid w:val="128311DE"/>
    <w:rsid w:val="14464267"/>
    <w:rsid w:val="1D623D91"/>
    <w:rsid w:val="1E08464C"/>
    <w:rsid w:val="1F0C466A"/>
    <w:rsid w:val="207B2A5C"/>
    <w:rsid w:val="220C06CC"/>
    <w:rsid w:val="22B235C5"/>
    <w:rsid w:val="22DE117B"/>
    <w:rsid w:val="27FC02B0"/>
    <w:rsid w:val="2EE94628"/>
    <w:rsid w:val="2F2D14C0"/>
    <w:rsid w:val="2FB66D86"/>
    <w:rsid w:val="30FF68A4"/>
    <w:rsid w:val="34975463"/>
    <w:rsid w:val="37F55F9D"/>
    <w:rsid w:val="38341B11"/>
    <w:rsid w:val="386751B9"/>
    <w:rsid w:val="39E2144D"/>
    <w:rsid w:val="3BB1202F"/>
    <w:rsid w:val="3BB56AC5"/>
    <w:rsid w:val="3D7E1583"/>
    <w:rsid w:val="404B79F8"/>
    <w:rsid w:val="41943AB2"/>
    <w:rsid w:val="44D33174"/>
    <w:rsid w:val="4613245B"/>
    <w:rsid w:val="49132518"/>
    <w:rsid w:val="4C7B4BFA"/>
    <w:rsid w:val="4E0A4F6E"/>
    <w:rsid w:val="517B40E1"/>
    <w:rsid w:val="53BC4B89"/>
    <w:rsid w:val="55BD2CEE"/>
    <w:rsid w:val="5A071DC9"/>
    <w:rsid w:val="5D3F1D03"/>
    <w:rsid w:val="64CC6AAA"/>
    <w:rsid w:val="6558115F"/>
    <w:rsid w:val="668D6D2A"/>
    <w:rsid w:val="6A6628DD"/>
    <w:rsid w:val="6C3E54DD"/>
    <w:rsid w:val="6F6F4B87"/>
    <w:rsid w:val="73BE2E6C"/>
    <w:rsid w:val="74C25606"/>
    <w:rsid w:val="777606F0"/>
    <w:rsid w:val="79B31E85"/>
    <w:rsid w:val="7A1E1771"/>
    <w:rsid w:val="7B1B3F3A"/>
    <w:rsid w:val="7BD930D8"/>
    <w:rsid w:val="7E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4">
    <w:name w:val="toc 1"/>
    <w:basedOn w:val="1"/>
    <w:next w:val="1"/>
    <w:qFormat/>
    <w:uiPriority w:val="99"/>
    <w:rPr>
      <w:rFonts w:ascii="Calibri" w:hAnsi="Calibri"/>
      <w:szCs w:val="22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2816</Words>
  <Characters>2921</Characters>
  <Lines>0</Lines>
  <Paragraphs>0</Paragraphs>
  <TotalTime>0</TotalTime>
  <ScaleCrop>false</ScaleCrop>
  <LinksUpToDate>false</LinksUpToDate>
  <CharactersWithSpaces>3067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2020-12-22T08:47:00Z</dcterms:created>
  <dc:creator>华泽会议室</dc:creator>
  <cp:lastModifiedBy>Admin</cp:lastModifiedBy>
  <dcterms:modified xsi:type="dcterms:W3CDTF">2022-03-18T09:57:11Z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4DC3358579234200B07BCFDD2577CDB1</vt:lpwstr>
  </property>
</Properties>
</file>